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632" w:rsidRPr="00942632" w:rsidRDefault="00942632" w:rsidP="00942632">
      <w:pPr>
        <w:keepNext/>
        <w:spacing w:before="240" w:after="60"/>
        <w:jc w:val="center"/>
        <w:outlineLvl w:val="0"/>
        <w:rPr>
          <w:rFonts w:ascii="Trebuchet MS" w:eastAsia="Times New Roman" w:hAnsi="Trebuchet MS"/>
          <w:b/>
          <w:bCs/>
          <w:kern w:val="32"/>
          <w:lang w:eastAsia="en-GB"/>
        </w:rPr>
      </w:pPr>
      <w:r w:rsidRPr="00942632">
        <w:rPr>
          <w:rFonts w:ascii="Trebuchet MS" w:eastAsia="Times New Roman" w:hAnsi="Trebuchet MS"/>
          <w:b/>
          <w:bCs/>
          <w:noProof/>
          <w:kern w:val="32"/>
          <w:lang w:eastAsia="en-GB"/>
        </w:rPr>
        <w:drawing>
          <wp:inline distT="0" distB="0" distL="0" distR="0" wp14:anchorId="30CC7AFE" wp14:editId="2F972C9B">
            <wp:extent cx="1323975" cy="1704975"/>
            <wp:effectExtent l="0" t="0" r="9525" b="9525"/>
            <wp:docPr id="1" name="Picture 1" descr="T:\TRURO LOGOS and letters\JPGs - for internal documents\Truro School\JPG_FC_TSLettersBlueBelowWhite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RURO LOGOS and letters\JPGs - for internal documents\Truro School\JPG_FC_TSLettersBlueBelowWhiteBac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704975"/>
                    </a:xfrm>
                    <a:prstGeom prst="rect">
                      <a:avLst/>
                    </a:prstGeom>
                    <a:noFill/>
                    <a:ln>
                      <a:noFill/>
                    </a:ln>
                  </pic:spPr>
                </pic:pic>
              </a:graphicData>
            </a:graphic>
          </wp:inline>
        </w:drawing>
      </w:r>
    </w:p>
    <w:p w:rsidR="00942632" w:rsidRPr="00942632" w:rsidRDefault="00E90E69" w:rsidP="00942632">
      <w:pPr>
        <w:keepNext/>
        <w:jc w:val="center"/>
        <w:outlineLvl w:val="0"/>
        <w:rPr>
          <w:rFonts w:eastAsia="Times New Roman"/>
          <w:b/>
          <w:bCs/>
          <w:kern w:val="32"/>
          <w:sz w:val="24"/>
          <w:szCs w:val="24"/>
          <w:lang w:eastAsia="en-GB"/>
        </w:rPr>
      </w:pPr>
      <w:r>
        <w:rPr>
          <w:rFonts w:eastAsia="Times New Roman"/>
          <w:b/>
          <w:bCs/>
          <w:kern w:val="32"/>
          <w:sz w:val="24"/>
          <w:szCs w:val="24"/>
          <w:lang w:eastAsia="en-GB"/>
        </w:rPr>
        <w:t>MFL</w:t>
      </w:r>
      <w:r w:rsidR="00F31BAA">
        <w:rPr>
          <w:rFonts w:eastAsia="Times New Roman"/>
          <w:b/>
          <w:bCs/>
          <w:kern w:val="32"/>
          <w:sz w:val="24"/>
          <w:szCs w:val="24"/>
          <w:lang w:eastAsia="en-GB"/>
        </w:rPr>
        <w:t xml:space="preserve"> </w:t>
      </w:r>
      <w:r w:rsidR="00942632" w:rsidRPr="00942632">
        <w:rPr>
          <w:rFonts w:eastAsia="Times New Roman"/>
          <w:b/>
          <w:bCs/>
          <w:kern w:val="32"/>
          <w:sz w:val="24"/>
          <w:szCs w:val="24"/>
          <w:lang w:eastAsia="en-GB"/>
        </w:rPr>
        <w:t>Department Information</w:t>
      </w:r>
    </w:p>
    <w:p w:rsidR="00942632" w:rsidRDefault="00942632" w:rsidP="00942632">
      <w:pPr>
        <w:jc w:val="both"/>
        <w:rPr>
          <w:rFonts w:eastAsia="Times New Roman"/>
          <w:lang w:eastAsia="en-GB"/>
        </w:rPr>
      </w:pPr>
    </w:p>
    <w:p w:rsidR="00F31BAA" w:rsidRDefault="00105E59" w:rsidP="00105E59">
      <w:pPr>
        <w:jc w:val="both"/>
        <w:rPr>
          <w:rFonts w:eastAsia="Times New Roman"/>
          <w:lang w:eastAsia="en-GB"/>
        </w:rPr>
      </w:pPr>
      <w:r w:rsidRPr="00105E59">
        <w:rPr>
          <w:rFonts w:eastAsia="Times New Roman"/>
          <w:lang w:eastAsia="en-GB"/>
        </w:rPr>
        <w:t xml:space="preserve">The </w:t>
      </w:r>
      <w:r w:rsidR="0038616B">
        <w:rPr>
          <w:rFonts w:eastAsia="Times New Roman"/>
          <w:lang w:eastAsia="en-GB"/>
        </w:rPr>
        <w:t>MFL</w:t>
      </w:r>
      <w:r w:rsidR="005677D9">
        <w:rPr>
          <w:rFonts w:eastAsia="Times New Roman"/>
          <w:lang w:eastAsia="en-GB"/>
        </w:rPr>
        <w:t xml:space="preserve"> </w:t>
      </w:r>
      <w:r w:rsidRPr="00105E59">
        <w:rPr>
          <w:rFonts w:eastAsia="Times New Roman"/>
          <w:lang w:eastAsia="en-GB"/>
        </w:rPr>
        <w:t xml:space="preserve">department </w:t>
      </w:r>
      <w:r w:rsidR="005677D9">
        <w:rPr>
          <w:rFonts w:eastAsia="Times New Roman"/>
          <w:lang w:eastAsia="en-GB"/>
        </w:rPr>
        <w:t xml:space="preserve">provides students at Truro School with an amazing opportunity to develop and </w:t>
      </w:r>
      <w:r w:rsidR="0038616B">
        <w:rPr>
          <w:rFonts w:eastAsia="Times New Roman"/>
          <w:lang w:eastAsia="en-GB"/>
        </w:rPr>
        <w:t>achieve excellence in their linguistic skills.</w:t>
      </w:r>
      <w:r w:rsidR="00046C76">
        <w:rPr>
          <w:rFonts w:eastAsia="Times New Roman"/>
          <w:lang w:eastAsia="en-GB"/>
        </w:rPr>
        <w:t xml:space="preserve"> The Modern Languages Department aims to equip students with the lifelong ability to communicate with others in a foreign language and experience cultural diversity.</w:t>
      </w:r>
      <w:r w:rsidR="0038616B">
        <w:rPr>
          <w:rFonts w:eastAsia="Times New Roman"/>
          <w:lang w:eastAsia="en-GB"/>
        </w:rPr>
        <w:t xml:space="preserve"> </w:t>
      </w:r>
      <w:r w:rsidR="005677D9">
        <w:rPr>
          <w:rFonts w:eastAsia="Times New Roman"/>
          <w:lang w:eastAsia="en-GB"/>
        </w:rPr>
        <w:t xml:space="preserve"> </w:t>
      </w:r>
    </w:p>
    <w:p w:rsidR="008F20F0" w:rsidRDefault="008F20F0" w:rsidP="00942632">
      <w:pPr>
        <w:jc w:val="both"/>
        <w:rPr>
          <w:rFonts w:eastAsia="Times New Roman"/>
          <w:b/>
          <w:sz w:val="24"/>
          <w:szCs w:val="24"/>
          <w:lang w:eastAsia="en-GB"/>
        </w:rPr>
      </w:pPr>
    </w:p>
    <w:p w:rsidR="00942632" w:rsidRDefault="00942632" w:rsidP="00942632">
      <w:pPr>
        <w:jc w:val="both"/>
        <w:rPr>
          <w:rFonts w:eastAsia="Times New Roman"/>
          <w:b/>
          <w:sz w:val="24"/>
          <w:szCs w:val="24"/>
          <w:lang w:eastAsia="en-GB"/>
        </w:rPr>
      </w:pPr>
      <w:r w:rsidRPr="00942632">
        <w:rPr>
          <w:rFonts w:eastAsia="Times New Roman"/>
          <w:b/>
          <w:sz w:val="24"/>
          <w:szCs w:val="24"/>
          <w:lang w:eastAsia="en-GB"/>
        </w:rPr>
        <w:t>Current Department Staff</w:t>
      </w:r>
      <w:r w:rsidR="00521983">
        <w:rPr>
          <w:rFonts w:eastAsia="Times New Roman"/>
          <w:b/>
          <w:sz w:val="24"/>
          <w:szCs w:val="24"/>
          <w:lang w:eastAsia="en-GB"/>
        </w:rPr>
        <w:t>ing</w:t>
      </w:r>
    </w:p>
    <w:p w:rsidR="00A96EEE" w:rsidRPr="00942632" w:rsidRDefault="00A96EEE" w:rsidP="00942632">
      <w:pPr>
        <w:jc w:val="both"/>
        <w:rPr>
          <w:rFonts w:eastAsia="Times New Roman"/>
          <w:b/>
          <w:sz w:val="24"/>
          <w:szCs w:val="24"/>
          <w:lang w:eastAsia="en-GB"/>
        </w:rPr>
      </w:pPr>
    </w:p>
    <w:p w:rsidR="001961B0" w:rsidRDefault="00472F0F" w:rsidP="00942632">
      <w:pPr>
        <w:jc w:val="both"/>
        <w:rPr>
          <w:rFonts w:eastAsia="Times New Roman"/>
          <w:lang w:eastAsia="en-GB"/>
        </w:rPr>
      </w:pPr>
      <w:r w:rsidRPr="00521983">
        <w:rPr>
          <w:rFonts w:eastAsia="Times New Roman"/>
          <w:lang w:eastAsia="en-GB"/>
        </w:rPr>
        <w:t xml:space="preserve">The department consists of </w:t>
      </w:r>
      <w:r w:rsidR="00DF0601">
        <w:rPr>
          <w:rFonts w:eastAsia="Times New Roman"/>
          <w:lang w:eastAsia="en-GB"/>
        </w:rPr>
        <w:t>five full-</w:t>
      </w:r>
      <w:r w:rsidRPr="00521983">
        <w:rPr>
          <w:rFonts w:eastAsia="Times New Roman"/>
          <w:lang w:eastAsia="en-GB"/>
        </w:rPr>
        <w:t>time member</w:t>
      </w:r>
      <w:r w:rsidR="00745FB9">
        <w:rPr>
          <w:rFonts w:eastAsia="Times New Roman"/>
          <w:lang w:eastAsia="en-GB"/>
        </w:rPr>
        <w:t>s</w:t>
      </w:r>
      <w:r w:rsidR="001D659C">
        <w:rPr>
          <w:rFonts w:eastAsia="Times New Roman"/>
          <w:lang w:eastAsia="en-GB"/>
        </w:rPr>
        <w:t xml:space="preserve"> </w:t>
      </w:r>
      <w:r w:rsidR="005677D9">
        <w:rPr>
          <w:rFonts w:eastAsia="Times New Roman"/>
          <w:lang w:eastAsia="en-GB"/>
        </w:rPr>
        <w:t>and</w:t>
      </w:r>
      <w:r w:rsidR="00F31BAA">
        <w:rPr>
          <w:rFonts w:eastAsia="Times New Roman"/>
          <w:lang w:eastAsia="en-GB"/>
        </w:rPr>
        <w:t xml:space="preserve"> </w:t>
      </w:r>
      <w:r w:rsidR="00745FB9">
        <w:rPr>
          <w:rFonts w:eastAsia="Times New Roman"/>
          <w:lang w:eastAsia="en-GB"/>
        </w:rPr>
        <w:t xml:space="preserve">one </w:t>
      </w:r>
      <w:r w:rsidR="00DF0601">
        <w:rPr>
          <w:rFonts w:eastAsia="Times New Roman"/>
          <w:lang w:eastAsia="en-GB"/>
        </w:rPr>
        <w:t>part-</w:t>
      </w:r>
      <w:r w:rsidR="00745FB9">
        <w:rPr>
          <w:rFonts w:eastAsia="Times New Roman"/>
          <w:lang w:eastAsia="en-GB"/>
        </w:rPr>
        <w:t>time member</w:t>
      </w:r>
      <w:r w:rsidR="005677D9">
        <w:rPr>
          <w:rFonts w:eastAsia="Times New Roman"/>
          <w:lang w:eastAsia="en-GB"/>
        </w:rPr>
        <w:t xml:space="preserve"> of staff each bringing</w:t>
      </w:r>
      <w:r w:rsidR="00046C76">
        <w:rPr>
          <w:rFonts w:eastAsia="Times New Roman"/>
          <w:lang w:eastAsia="en-GB"/>
        </w:rPr>
        <w:t xml:space="preserve"> immense experience and different</w:t>
      </w:r>
      <w:r w:rsidR="005677D9">
        <w:rPr>
          <w:rFonts w:eastAsia="Times New Roman"/>
          <w:lang w:eastAsia="en-GB"/>
        </w:rPr>
        <w:t xml:space="preserve"> </w:t>
      </w:r>
      <w:r w:rsidR="00745FB9">
        <w:rPr>
          <w:rFonts w:eastAsia="Times New Roman"/>
          <w:lang w:eastAsia="en-GB"/>
        </w:rPr>
        <w:t xml:space="preserve">language </w:t>
      </w:r>
      <w:r w:rsidR="005677D9">
        <w:rPr>
          <w:rFonts w:eastAsia="Times New Roman"/>
          <w:lang w:eastAsia="en-GB"/>
        </w:rPr>
        <w:t>specialism</w:t>
      </w:r>
      <w:r w:rsidR="00745FB9">
        <w:rPr>
          <w:rFonts w:eastAsia="Times New Roman"/>
          <w:lang w:eastAsia="en-GB"/>
        </w:rPr>
        <w:t>s</w:t>
      </w:r>
      <w:r w:rsidR="005677D9">
        <w:rPr>
          <w:rFonts w:eastAsia="Times New Roman"/>
          <w:lang w:eastAsia="en-GB"/>
        </w:rPr>
        <w:t xml:space="preserve"> </w:t>
      </w:r>
      <w:r w:rsidR="00046C76">
        <w:rPr>
          <w:rFonts w:eastAsia="Times New Roman"/>
          <w:lang w:eastAsia="en-GB"/>
        </w:rPr>
        <w:t>as well as</w:t>
      </w:r>
      <w:r w:rsidR="005677D9">
        <w:rPr>
          <w:rFonts w:eastAsia="Times New Roman"/>
          <w:lang w:eastAsia="en-GB"/>
        </w:rPr>
        <w:t xml:space="preserve"> passion for </w:t>
      </w:r>
      <w:r w:rsidR="00745FB9">
        <w:rPr>
          <w:rFonts w:eastAsia="Times New Roman"/>
          <w:lang w:eastAsia="en-GB"/>
        </w:rPr>
        <w:t>the</w:t>
      </w:r>
      <w:r w:rsidR="00DF0601">
        <w:rPr>
          <w:rFonts w:eastAsia="Times New Roman"/>
          <w:lang w:eastAsia="en-GB"/>
        </w:rPr>
        <w:t>ir</w:t>
      </w:r>
      <w:r w:rsidR="00745FB9">
        <w:rPr>
          <w:rFonts w:eastAsia="Times New Roman"/>
          <w:lang w:eastAsia="en-GB"/>
        </w:rPr>
        <w:t xml:space="preserve"> </w:t>
      </w:r>
      <w:r w:rsidR="005677D9">
        <w:rPr>
          <w:rFonts w:eastAsia="Times New Roman"/>
          <w:lang w:eastAsia="en-GB"/>
        </w:rPr>
        <w:t>subject</w:t>
      </w:r>
      <w:r w:rsidR="00745FB9">
        <w:rPr>
          <w:rFonts w:eastAsia="Times New Roman"/>
          <w:lang w:eastAsia="en-GB"/>
        </w:rPr>
        <w:t>s</w:t>
      </w:r>
      <w:r w:rsidR="005677D9">
        <w:rPr>
          <w:rFonts w:eastAsia="Times New Roman"/>
          <w:lang w:eastAsia="en-GB"/>
        </w:rPr>
        <w:t>.</w:t>
      </w:r>
      <w:r w:rsidR="00DF0601">
        <w:rPr>
          <w:rFonts w:eastAsia="Times New Roman"/>
          <w:lang w:eastAsia="en-GB"/>
        </w:rPr>
        <w:t xml:space="preserve"> </w:t>
      </w:r>
      <w:r w:rsidR="00745FB9">
        <w:rPr>
          <w:rFonts w:eastAsia="Times New Roman"/>
          <w:lang w:eastAsia="en-GB"/>
        </w:rPr>
        <w:t>The department staff are proud of their history of teaching language students and supporting students at GCSE and A level to achieve their best and enjoy language learning. Members of staff are expected to teach across at least two languages and up to A Level in at least one.</w:t>
      </w:r>
    </w:p>
    <w:p w:rsidR="00F31BAA" w:rsidRPr="00521983" w:rsidRDefault="00F31BAA" w:rsidP="00942632">
      <w:pPr>
        <w:jc w:val="both"/>
        <w:rPr>
          <w:rFonts w:eastAsia="Times New Roman"/>
          <w:lang w:eastAsia="en-GB"/>
        </w:rPr>
      </w:pPr>
    </w:p>
    <w:p w:rsidR="00472F0F" w:rsidRPr="00521983" w:rsidRDefault="00472F0F" w:rsidP="00942632">
      <w:pPr>
        <w:jc w:val="both"/>
        <w:rPr>
          <w:rFonts w:eastAsia="Times New Roman"/>
          <w:lang w:eastAsia="en-GB"/>
        </w:rPr>
      </w:pPr>
      <w:r w:rsidRPr="00521983">
        <w:rPr>
          <w:rFonts w:eastAsia="Times New Roman"/>
          <w:lang w:eastAsia="en-GB"/>
        </w:rPr>
        <w:t xml:space="preserve">The department </w:t>
      </w:r>
      <w:r w:rsidR="005677D9">
        <w:rPr>
          <w:rFonts w:eastAsia="Times New Roman"/>
          <w:lang w:eastAsia="en-GB"/>
        </w:rPr>
        <w:t xml:space="preserve">also </w:t>
      </w:r>
      <w:r w:rsidRPr="00521983">
        <w:rPr>
          <w:rFonts w:eastAsia="Times New Roman"/>
          <w:lang w:eastAsia="en-GB"/>
        </w:rPr>
        <w:t xml:space="preserve">benefits from having </w:t>
      </w:r>
      <w:r w:rsidR="00745FB9">
        <w:rPr>
          <w:rFonts w:eastAsia="Times New Roman"/>
          <w:lang w:eastAsia="en-GB"/>
        </w:rPr>
        <w:t>three language assistants</w:t>
      </w:r>
      <w:r w:rsidR="00F31BAA">
        <w:rPr>
          <w:rFonts w:eastAsia="Times New Roman"/>
          <w:lang w:eastAsia="en-GB"/>
        </w:rPr>
        <w:t xml:space="preserve"> </w:t>
      </w:r>
      <w:r w:rsidR="0041434D">
        <w:rPr>
          <w:rFonts w:eastAsia="Times New Roman"/>
          <w:lang w:eastAsia="en-GB"/>
        </w:rPr>
        <w:t>who provide</w:t>
      </w:r>
      <w:r w:rsidRPr="00521983">
        <w:rPr>
          <w:rFonts w:eastAsia="Times New Roman"/>
          <w:lang w:eastAsia="en-GB"/>
        </w:rPr>
        <w:t xml:space="preserve"> </w:t>
      </w:r>
      <w:r w:rsidR="00745FB9">
        <w:rPr>
          <w:rFonts w:eastAsia="Times New Roman"/>
          <w:lang w:eastAsia="en-GB"/>
        </w:rPr>
        <w:t xml:space="preserve">support for the students in preparation for their speaking exams </w:t>
      </w:r>
      <w:r w:rsidRPr="00521983">
        <w:rPr>
          <w:rFonts w:eastAsia="Times New Roman"/>
          <w:lang w:eastAsia="en-GB"/>
        </w:rPr>
        <w:t xml:space="preserve">and support for the staff. </w:t>
      </w:r>
      <w:r w:rsidR="00F31BAA">
        <w:rPr>
          <w:rFonts w:eastAsia="Times New Roman"/>
          <w:lang w:eastAsia="en-GB"/>
        </w:rPr>
        <w:t xml:space="preserve">They are </w:t>
      </w:r>
      <w:r w:rsidRPr="00521983">
        <w:rPr>
          <w:rFonts w:eastAsia="Times New Roman"/>
          <w:lang w:eastAsia="en-GB"/>
        </w:rPr>
        <w:t xml:space="preserve">mainly involved with </w:t>
      </w:r>
      <w:r w:rsidR="000A2794">
        <w:rPr>
          <w:rFonts w:eastAsia="Times New Roman"/>
          <w:lang w:eastAsia="en-GB"/>
        </w:rPr>
        <w:t>pupil</w:t>
      </w:r>
      <w:r w:rsidR="00CE1E74">
        <w:rPr>
          <w:rFonts w:eastAsia="Times New Roman"/>
          <w:lang w:eastAsia="en-GB"/>
        </w:rPr>
        <w:t>s studying GCSE and A Level</w:t>
      </w:r>
      <w:r w:rsidRPr="00521983">
        <w:rPr>
          <w:rFonts w:eastAsia="Times New Roman"/>
          <w:lang w:eastAsia="en-GB"/>
        </w:rPr>
        <w:t>, but also assist at lunchtimes with our co-curr</w:t>
      </w:r>
      <w:r w:rsidR="001E14F4">
        <w:rPr>
          <w:rFonts w:eastAsia="Times New Roman"/>
          <w:lang w:eastAsia="en-GB"/>
        </w:rPr>
        <w:t>icular activities and our after-</w:t>
      </w:r>
      <w:r w:rsidRPr="00521983">
        <w:rPr>
          <w:rFonts w:eastAsia="Times New Roman"/>
          <w:lang w:eastAsia="en-GB"/>
        </w:rPr>
        <w:t xml:space="preserve">school clubs. </w:t>
      </w:r>
    </w:p>
    <w:p w:rsidR="00105E59" w:rsidRDefault="00105E59" w:rsidP="00942632">
      <w:pPr>
        <w:jc w:val="both"/>
        <w:rPr>
          <w:rFonts w:eastAsia="Times New Roman"/>
          <w:i/>
          <w:lang w:eastAsia="en-GB"/>
        </w:rPr>
      </w:pPr>
    </w:p>
    <w:p w:rsidR="00472F0F" w:rsidRDefault="00521983" w:rsidP="00942632">
      <w:pPr>
        <w:jc w:val="both"/>
        <w:rPr>
          <w:rFonts w:eastAsia="Times New Roman"/>
          <w:lang w:eastAsia="en-GB"/>
        </w:rPr>
      </w:pPr>
      <w:r>
        <w:rPr>
          <w:rFonts w:eastAsia="Times New Roman"/>
          <w:lang w:eastAsia="en-GB"/>
        </w:rPr>
        <w:t>Department</w:t>
      </w:r>
      <w:r w:rsidR="00472F0F">
        <w:rPr>
          <w:rFonts w:eastAsia="Times New Roman"/>
          <w:lang w:eastAsia="en-GB"/>
        </w:rPr>
        <w:t xml:space="preserve"> meetings take place at regular intervals throughout the term. </w:t>
      </w:r>
    </w:p>
    <w:p w:rsidR="00105E59" w:rsidRDefault="00105E59" w:rsidP="00942632">
      <w:pPr>
        <w:jc w:val="both"/>
        <w:rPr>
          <w:rFonts w:eastAsia="Times New Roman"/>
          <w:b/>
          <w:sz w:val="24"/>
          <w:szCs w:val="24"/>
          <w:lang w:eastAsia="en-GB"/>
        </w:rPr>
      </w:pPr>
    </w:p>
    <w:p w:rsidR="008F20F0" w:rsidRDefault="008F20F0" w:rsidP="00942632">
      <w:pPr>
        <w:jc w:val="both"/>
        <w:rPr>
          <w:rFonts w:eastAsia="Times New Roman"/>
          <w:b/>
          <w:sz w:val="24"/>
          <w:szCs w:val="24"/>
          <w:lang w:eastAsia="en-GB"/>
        </w:rPr>
      </w:pPr>
    </w:p>
    <w:p w:rsidR="00942632" w:rsidRDefault="00942632" w:rsidP="00942632">
      <w:pPr>
        <w:jc w:val="both"/>
        <w:rPr>
          <w:rFonts w:eastAsia="Times New Roman"/>
          <w:b/>
          <w:sz w:val="24"/>
          <w:szCs w:val="24"/>
          <w:lang w:eastAsia="en-GB"/>
        </w:rPr>
      </w:pPr>
      <w:r w:rsidRPr="00942632">
        <w:rPr>
          <w:rFonts w:eastAsia="Times New Roman"/>
          <w:b/>
          <w:sz w:val="24"/>
          <w:szCs w:val="24"/>
          <w:lang w:eastAsia="en-GB"/>
        </w:rPr>
        <w:t>Department Facilities</w:t>
      </w:r>
    </w:p>
    <w:p w:rsidR="000A2794" w:rsidRPr="00942632" w:rsidRDefault="000A2794" w:rsidP="00942632">
      <w:pPr>
        <w:jc w:val="both"/>
        <w:rPr>
          <w:rFonts w:eastAsia="Times New Roman"/>
          <w:b/>
          <w:sz w:val="24"/>
          <w:szCs w:val="24"/>
          <w:lang w:eastAsia="en-GB"/>
        </w:rPr>
      </w:pPr>
    </w:p>
    <w:p w:rsidR="00F31BAA" w:rsidRPr="00F31BAA" w:rsidRDefault="00F31BAA" w:rsidP="00F31BAA">
      <w:pPr>
        <w:pStyle w:val="Body"/>
        <w:rPr>
          <w:rFonts w:ascii="Arial" w:hAnsi="Arial" w:cs="Arial"/>
        </w:rPr>
      </w:pPr>
      <w:r w:rsidRPr="00F31BAA">
        <w:rPr>
          <w:rFonts w:ascii="Arial" w:hAnsi="Arial" w:cs="Arial"/>
        </w:rPr>
        <w:t xml:space="preserve">The department </w:t>
      </w:r>
      <w:r w:rsidR="00CF3949">
        <w:rPr>
          <w:rFonts w:ascii="Arial" w:hAnsi="Arial" w:cs="Arial"/>
        </w:rPr>
        <w:t xml:space="preserve">currently is </w:t>
      </w:r>
      <w:r w:rsidR="00453EF7">
        <w:rPr>
          <w:rFonts w:ascii="Arial" w:hAnsi="Arial" w:cs="Arial"/>
        </w:rPr>
        <w:t xml:space="preserve">located </w:t>
      </w:r>
      <w:r w:rsidR="00CF3949">
        <w:rPr>
          <w:rFonts w:ascii="Arial" w:hAnsi="Arial" w:cs="Arial"/>
        </w:rPr>
        <w:t>in a</w:t>
      </w:r>
      <w:r w:rsidR="009870E4">
        <w:rPr>
          <w:rFonts w:ascii="Arial" w:hAnsi="Arial" w:cs="Arial"/>
        </w:rPr>
        <w:t xml:space="preserve"> contained </w:t>
      </w:r>
      <w:r w:rsidR="00CF3949">
        <w:rPr>
          <w:rFonts w:ascii="Arial" w:hAnsi="Arial" w:cs="Arial"/>
        </w:rPr>
        <w:t>classroom block with</w:t>
      </w:r>
      <w:r w:rsidR="00DF0601">
        <w:rPr>
          <w:rFonts w:ascii="Arial" w:hAnsi="Arial" w:cs="Arial"/>
        </w:rPr>
        <w:t>:</w:t>
      </w:r>
      <w:r w:rsidRPr="00F31BAA">
        <w:rPr>
          <w:rFonts w:ascii="Arial" w:hAnsi="Arial" w:cs="Arial"/>
        </w:rPr>
        <w:t xml:space="preserve"> </w:t>
      </w:r>
    </w:p>
    <w:p w:rsidR="00F31BAA" w:rsidRDefault="009870E4" w:rsidP="00F31BAA">
      <w:pPr>
        <w:pStyle w:val="Body"/>
        <w:numPr>
          <w:ilvl w:val="0"/>
          <w:numId w:val="2"/>
        </w:numPr>
        <w:rPr>
          <w:rFonts w:ascii="Arial" w:hAnsi="Arial" w:cs="Arial"/>
        </w:rPr>
      </w:pPr>
      <w:r>
        <w:rPr>
          <w:rFonts w:ascii="Arial" w:hAnsi="Arial" w:cs="Arial"/>
        </w:rPr>
        <w:t>6 full classroo</w:t>
      </w:r>
      <w:r w:rsidR="00453EF7">
        <w:rPr>
          <w:rFonts w:ascii="Arial" w:hAnsi="Arial" w:cs="Arial"/>
        </w:rPr>
        <w:t>ms</w:t>
      </w:r>
      <w:r w:rsidR="001E14F4">
        <w:rPr>
          <w:rFonts w:ascii="Arial" w:hAnsi="Arial" w:cs="Arial"/>
        </w:rPr>
        <w:t>,</w:t>
      </w:r>
      <w:r w:rsidR="00453EF7">
        <w:rPr>
          <w:rFonts w:ascii="Arial" w:hAnsi="Arial" w:cs="Arial"/>
        </w:rPr>
        <w:t xml:space="preserve"> one equipped as an ICT suite</w:t>
      </w:r>
    </w:p>
    <w:p w:rsidR="009870E4" w:rsidRPr="00F31BAA" w:rsidRDefault="00453EF7" w:rsidP="00F31BAA">
      <w:pPr>
        <w:pStyle w:val="Body"/>
        <w:numPr>
          <w:ilvl w:val="0"/>
          <w:numId w:val="2"/>
        </w:numPr>
        <w:rPr>
          <w:rFonts w:ascii="Arial" w:hAnsi="Arial" w:cs="Arial"/>
        </w:rPr>
      </w:pPr>
      <w:r>
        <w:rPr>
          <w:rFonts w:ascii="Arial" w:hAnsi="Arial" w:cs="Arial"/>
        </w:rPr>
        <w:t>2 s</w:t>
      </w:r>
      <w:r w:rsidR="009870E4">
        <w:rPr>
          <w:rFonts w:ascii="Arial" w:hAnsi="Arial" w:cs="Arial"/>
        </w:rPr>
        <w:t xml:space="preserve">maller seminar style rooms often used for A level </w:t>
      </w:r>
      <w:r w:rsidR="009D0D36">
        <w:rPr>
          <w:rFonts w:ascii="Arial" w:hAnsi="Arial" w:cs="Arial"/>
        </w:rPr>
        <w:t xml:space="preserve">and GCSE </w:t>
      </w:r>
      <w:r w:rsidR="009870E4">
        <w:rPr>
          <w:rFonts w:ascii="Arial" w:hAnsi="Arial" w:cs="Arial"/>
        </w:rPr>
        <w:t>teaching</w:t>
      </w:r>
      <w:r w:rsidR="001E14F4">
        <w:rPr>
          <w:rFonts w:ascii="Arial" w:hAnsi="Arial" w:cs="Arial"/>
        </w:rPr>
        <w:t xml:space="preserve">, one of which is also an ICT </w:t>
      </w:r>
      <w:r w:rsidR="009D0D36">
        <w:rPr>
          <w:rFonts w:ascii="Arial" w:hAnsi="Arial" w:cs="Arial"/>
        </w:rPr>
        <w:t>suite</w:t>
      </w:r>
    </w:p>
    <w:p w:rsidR="00F31BAA" w:rsidRPr="00F31BAA" w:rsidRDefault="009870E4" w:rsidP="00F31BAA">
      <w:pPr>
        <w:pStyle w:val="Body"/>
        <w:numPr>
          <w:ilvl w:val="0"/>
          <w:numId w:val="2"/>
        </w:numPr>
        <w:rPr>
          <w:rFonts w:ascii="Arial" w:hAnsi="Arial" w:cs="Arial"/>
        </w:rPr>
      </w:pPr>
      <w:r>
        <w:rPr>
          <w:rFonts w:ascii="Arial" w:hAnsi="Arial" w:cs="Arial"/>
        </w:rPr>
        <w:t xml:space="preserve">Large departmental </w:t>
      </w:r>
      <w:r w:rsidR="00453EF7">
        <w:rPr>
          <w:rFonts w:ascii="Arial" w:hAnsi="Arial" w:cs="Arial"/>
        </w:rPr>
        <w:t>o</w:t>
      </w:r>
      <w:r>
        <w:rPr>
          <w:rFonts w:ascii="Arial" w:hAnsi="Arial" w:cs="Arial"/>
        </w:rPr>
        <w:t>ffice with work</w:t>
      </w:r>
      <w:r w:rsidR="00453EF7">
        <w:rPr>
          <w:rFonts w:ascii="Arial" w:hAnsi="Arial" w:cs="Arial"/>
        </w:rPr>
        <w:t xml:space="preserve"> space for all department staff</w:t>
      </w:r>
    </w:p>
    <w:p w:rsidR="00521983" w:rsidRPr="009870E4" w:rsidRDefault="009870E4" w:rsidP="009870E4">
      <w:pPr>
        <w:pStyle w:val="Body"/>
        <w:numPr>
          <w:ilvl w:val="0"/>
          <w:numId w:val="2"/>
        </w:numPr>
        <w:rPr>
          <w:rFonts w:ascii="Arial" w:hAnsi="Arial" w:cs="Arial"/>
        </w:rPr>
      </w:pPr>
      <w:r>
        <w:rPr>
          <w:rFonts w:ascii="Arial" w:hAnsi="Arial" w:cs="Arial"/>
        </w:rPr>
        <w:t>Smaller rooms for</w:t>
      </w:r>
      <w:r w:rsidR="00453EF7">
        <w:rPr>
          <w:rFonts w:ascii="Arial" w:hAnsi="Arial" w:cs="Arial"/>
        </w:rPr>
        <w:t xml:space="preserve"> language assistant work</w:t>
      </w:r>
    </w:p>
    <w:p w:rsidR="008F20F0" w:rsidRDefault="008F20F0" w:rsidP="00942632">
      <w:pPr>
        <w:jc w:val="both"/>
        <w:rPr>
          <w:rFonts w:eastAsia="Times New Roman"/>
          <w:b/>
          <w:sz w:val="24"/>
          <w:szCs w:val="24"/>
          <w:lang w:eastAsia="en-GB"/>
        </w:rPr>
      </w:pPr>
    </w:p>
    <w:p w:rsidR="00942632" w:rsidRPr="00942632" w:rsidRDefault="00046C76" w:rsidP="00942632">
      <w:pPr>
        <w:jc w:val="both"/>
        <w:rPr>
          <w:rFonts w:eastAsia="Times New Roman"/>
          <w:b/>
          <w:sz w:val="24"/>
          <w:szCs w:val="24"/>
          <w:lang w:eastAsia="en-GB"/>
        </w:rPr>
      </w:pPr>
      <w:r>
        <w:rPr>
          <w:rFonts w:eastAsia="Times New Roman"/>
          <w:b/>
          <w:sz w:val="24"/>
          <w:szCs w:val="24"/>
          <w:lang w:eastAsia="en-GB"/>
        </w:rPr>
        <w:t xml:space="preserve">Current </w:t>
      </w:r>
      <w:r w:rsidR="00942632" w:rsidRPr="00942632">
        <w:rPr>
          <w:rFonts w:eastAsia="Times New Roman"/>
          <w:b/>
          <w:sz w:val="24"/>
          <w:szCs w:val="24"/>
          <w:lang w:eastAsia="en-GB"/>
        </w:rPr>
        <w:t>Curriculum</w:t>
      </w:r>
    </w:p>
    <w:p w:rsidR="00F31BAA" w:rsidRDefault="00F31BAA" w:rsidP="00F31BAA">
      <w:pPr>
        <w:pStyle w:val="Body"/>
        <w:rPr>
          <w:rFonts w:ascii="Arial" w:hAnsi="Arial" w:cs="Arial"/>
        </w:rPr>
      </w:pPr>
    </w:p>
    <w:p w:rsidR="00046C76" w:rsidRPr="00B83AA9" w:rsidRDefault="00046C76" w:rsidP="00F31BAA">
      <w:pPr>
        <w:pStyle w:val="Body"/>
        <w:rPr>
          <w:rFonts w:ascii="Arial" w:hAnsi="Arial" w:cs="Arial"/>
          <w:i/>
        </w:rPr>
      </w:pPr>
      <w:r w:rsidRPr="00B83AA9">
        <w:rPr>
          <w:rFonts w:ascii="Arial" w:hAnsi="Arial" w:cs="Arial"/>
          <w:i/>
        </w:rPr>
        <w:t>1</w:t>
      </w:r>
      <w:r w:rsidRPr="00B83AA9">
        <w:rPr>
          <w:rFonts w:ascii="Arial" w:hAnsi="Arial" w:cs="Arial"/>
          <w:i/>
          <w:vertAlign w:val="superscript"/>
        </w:rPr>
        <w:t>st</w:t>
      </w:r>
      <w:r w:rsidRPr="00B83AA9">
        <w:rPr>
          <w:rFonts w:ascii="Arial" w:hAnsi="Arial" w:cs="Arial"/>
          <w:i/>
        </w:rPr>
        <w:t xml:space="preserve"> Year – 3</w:t>
      </w:r>
      <w:r w:rsidRPr="00B83AA9">
        <w:rPr>
          <w:rFonts w:ascii="Arial" w:hAnsi="Arial" w:cs="Arial"/>
          <w:i/>
          <w:vertAlign w:val="superscript"/>
        </w:rPr>
        <w:t>rd</w:t>
      </w:r>
      <w:r w:rsidRPr="00B83AA9">
        <w:rPr>
          <w:rFonts w:ascii="Arial" w:hAnsi="Arial" w:cs="Arial"/>
          <w:i/>
        </w:rPr>
        <w:t xml:space="preserve"> Year</w:t>
      </w:r>
    </w:p>
    <w:p w:rsidR="00046C76" w:rsidRDefault="00046C76" w:rsidP="00F31BAA">
      <w:pPr>
        <w:pStyle w:val="Body"/>
        <w:rPr>
          <w:rFonts w:ascii="Arial" w:hAnsi="Arial" w:cs="Arial"/>
        </w:rPr>
      </w:pPr>
    </w:p>
    <w:p w:rsidR="00046C76" w:rsidRDefault="00046C76" w:rsidP="00F31BAA">
      <w:pPr>
        <w:pStyle w:val="Body"/>
        <w:rPr>
          <w:rFonts w:ascii="Arial" w:hAnsi="Arial" w:cs="Arial"/>
        </w:rPr>
      </w:pPr>
      <w:r>
        <w:rPr>
          <w:rFonts w:ascii="Arial" w:hAnsi="Arial" w:cs="Arial"/>
        </w:rPr>
        <w:t>In the 1</w:t>
      </w:r>
      <w:r w:rsidRPr="00046C76">
        <w:rPr>
          <w:rFonts w:ascii="Arial" w:hAnsi="Arial" w:cs="Arial"/>
          <w:vertAlign w:val="superscript"/>
        </w:rPr>
        <w:t>st</w:t>
      </w:r>
      <w:r w:rsidR="001E14F4">
        <w:rPr>
          <w:rFonts w:ascii="Arial" w:hAnsi="Arial" w:cs="Arial"/>
        </w:rPr>
        <w:t xml:space="preserve"> Year</w:t>
      </w:r>
      <w:r>
        <w:rPr>
          <w:rFonts w:ascii="Arial" w:hAnsi="Arial" w:cs="Arial"/>
        </w:rPr>
        <w:t xml:space="preserve"> all students study French and German</w:t>
      </w:r>
      <w:r w:rsidR="001E14F4">
        <w:rPr>
          <w:rFonts w:ascii="Arial" w:hAnsi="Arial" w:cs="Arial"/>
        </w:rPr>
        <w:t>,</w:t>
      </w:r>
      <w:r>
        <w:rPr>
          <w:rFonts w:ascii="Arial" w:hAnsi="Arial" w:cs="Arial"/>
        </w:rPr>
        <w:t xml:space="preserve"> giving them a sound foundation in language learning. </w:t>
      </w:r>
    </w:p>
    <w:p w:rsidR="00046C76" w:rsidRDefault="00046C76" w:rsidP="00F31BAA">
      <w:pPr>
        <w:pStyle w:val="Body"/>
        <w:rPr>
          <w:rFonts w:ascii="Arial" w:hAnsi="Arial" w:cs="Arial"/>
        </w:rPr>
      </w:pPr>
      <w:r>
        <w:rPr>
          <w:rFonts w:ascii="Arial" w:hAnsi="Arial" w:cs="Arial"/>
        </w:rPr>
        <w:t>In the 2</w:t>
      </w:r>
      <w:r w:rsidRPr="00046C76">
        <w:rPr>
          <w:rFonts w:ascii="Arial" w:hAnsi="Arial" w:cs="Arial"/>
          <w:vertAlign w:val="superscript"/>
        </w:rPr>
        <w:t>nd</w:t>
      </w:r>
      <w:r w:rsidR="001E14F4">
        <w:rPr>
          <w:rFonts w:ascii="Arial" w:hAnsi="Arial" w:cs="Arial"/>
        </w:rPr>
        <w:t xml:space="preserve"> Year</w:t>
      </w:r>
      <w:r>
        <w:rPr>
          <w:rFonts w:ascii="Arial" w:hAnsi="Arial" w:cs="Arial"/>
        </w:rPr>
        <w:t xml:space="preserve"> students continue with both French and German and are set in language groups based on their level of achievement</w:t>
      </w:r>
    </w:p>
    <w:p w:rsidR="00046C76" w:rsidRDefault="00046C76" w:rsidP="00F31BAA">
      <w:pPr>
        <w:pStyle w:val="Body"/>
        <w:rPr>
          <w:rFonts w:ascii="Arial" w:hAnsi="Arial" w:cs="Arial"/>
        </w:rPr>
      </w:pPr>
      <w:r>
        <w:rPr>
          <w:rFonts w:ascii="Arial" w:hAnsi="Arial" w:cs="Arial"/>
        </w:rPr>
        <w:t>In the 3</w:t>
      </w:r>
      <w:r w:rsidRPr="00046C76">
        <w:rPr>
          <w:rFonts w:ascii="Arial" w:hAnsi="Arial" w:cs="Arial"/>
          <w:vertAlign w:val="superscript"/>
        </w:rPr>
        <w:t>rd</w:t>
      </w:r>
      <w:r w:rsidR="001E14F4">
        <w:rPr>
          <w:rFonts w:ascii="Arial" w:hAnsi="Arial" w:cs="Arial"/>
        </w:rPr>
        <w:t xml:space="preserve"> Year</w:t>
      </w:r>
      <w:r>
        <w:rPr>
          <w:rFonts w:ascii="Arial" w:hAnsi="Arial" w:cs="Arial"/>
        </w:rPr>
        <w:t xml:space="preserve"> students can learn French, German or Spanish. They have the option to study one, a combination of any two</w:t>
      </w:r>
      <w:r w:rsidR="001E14F4">
        <w:rPr>
          <w:rFonts w:ascii="Arial" w:hAnsi="Arial" w:cs="Arial"/>
        </w:rPr>
        <w:t>,</w:t>
      </w:r>
      <w:r>
        <w:rPr>
          <w:rFonts w:ascii="Arial" w:hAnsi="Arial" w:cs="Arial"/>
        </w:rPr>
        <w:t xml:space="preserve"> or all three.</w:t>
      </w:r>
    </w:p>
    <w:p w:rsidR="00046C76" w:rsidRDefault="00046C76" w:rsidP="00F31BAA">
      <w:pPr>
        <w:pStyle w:val="Body"/>
        <w:rPr>
          <w:rFonts w:ascii="Arial" w:hAnsi="Arial" w:cs="Arial"/>
        </w:rPr>
      </w:pPr>
    </w:p>
    <w:p w:rsidR="00046C76" w:rsidRPr="00B83AA9" w:rsidRDefault="009D0D36" w:rsidP="00F31BAA">
      <w:pPr>
        <w:pStyle w:val="Body"/>
        <w:rPr>
          <w:rFonts w:ascii="Arial" w:hAnsi="Arial" w:cs="Arial"/>
          <w:i/>
        </w:rPr>
      </w:pPr>
      <w:r w:rsidRPr="00B83AA9">
        <w:rPr>
          <w:rFonts w:ascii="Arial" w:hAnsi="Arial" w:cs="Arial"/>
          <w:i/>
        </w:rPr>
        <w:lastRenderedPageBreak/>
        <w:t>French, German and Spanish at GCSE level</w:t>
      </w:r>
    </w:p>
    <w:p w:rsidR="009D0D36" w:rsidRDefault="009D0D36" w:rsidP="00F31BAA">
      <w:pPr>
        <w:pStyle w:val="Body"/>
        <w:rPr>
          <w:rFonts w:ascii="Arial" w:hAnsi="Arial" w:cs="Arial"/>
        </w:rPr>
      </w:pPr>
    </w:p>
    <w:p w:rsidR="009D0D36" w:rsidRDefault="009D0D36" w:rsidP="00F31BAA">
      <w:pPr>
        <w:pStyle w:val="Body"/>
        <w:rPr>
          <w:rFonts w:ascii="Arial" w:hAnsi="Arial" w:cs="Arial"/>
        </w:rPr>
      </w:pPr>
      <w:r>
        <w:rPr>
          <w:rFonts w:ascii="Arial" w:hAnsi="Arial" w:cs="Arial"/>
        </w:rPr>
        <w:t>In the 4</w:t>
      </w:r>
      <w:r w:rsidRPr="009D0D36">
        <w:rPr>
          <w:rFonts w:ascii="Arial" w:hAnsi="Arial" w:cs="Arial"/>
          <w:vertAlign w:val="superscript"/>
        </w:rPr>
        <w:t>th</w:t>
      </w:r>
      <w:r>
        <w:rPr>
          <w:rFonts w:ascii="Arial" w:hAnsi="Arial" w:cs="Arial"/>
        </w:rPr>
        <w:t xml:space="preserve"> Year, all students are encouraged to study at least one language and can currently choose from French, German and Spanish. Students can choose to study two or even three in any combination. At GCSE level, all students follow the CIE IGCSE course in their chosen language(s). Students have additional support from the team of language assistants</w:t>
      </w:r>
      <w:r w:rsidR="001E14F4">
        <w:rPr>
          <w:rFonts w:ascii="Arial" w:hAnsi="Arial" w:cs="Arial"/>
        </w:rPr>
        <w:t>.</w:t>
      </w:r>
    </w:p>
    <w:p w:rsidR="009D0D36" w:rsidRDefault="009D0D36" w:rsidP="00F31BAA">
      <w:pPr>
        <w:pStyle w:val="Body"/>
        <w:rPr>
          <w:rFonts w:ascii="Arial" w:hAnsi="Arial" w:cs="Arial"/>
        </w:rPr>
      </w:pPr>
    </w:p>
    <w:p w:rsidR="009D0D36" w:rsidRPr="00B83AA9" w:rsidRDefault="009D0D36" w:rsidP="00F31BAA">
      <w:pPr>
        <w:pStyle w:val="Body"/>
        <w:rPr>
          <w:rFonts w:ascii="Arial" w:hAnsi="Arial" w:cs="Arial"/>
          <w:i/>
        </w:rPr>
      </w:pPr>
      <w:r w:rsidRPr="00B83AA9">
        <w:rPr>
          <w:rFonts w:ascii="Arial" w:hAnsi="Arial" w:cs="Arial"/>
          <w:i/>
        </w:rPr>
        <w:t>French, German and Spanish at A Level</w:t>
      </w:r>
    </w:p>
    <w:p w:rsidR="009D0D36" w:rsidRDefault="009D0D36" w:rsidP="00F31BAA">
      <w:pPr>
        <w:pStyle w:val="Body"/>
        <w:rPr>
          <w:rFonts w:ascii="Arial" w:hAnsi="Arial" w:cs="Arial"/>
        </w:rPr>
      </w:pPr>
    </w:p>
    <w:p w:rsidR="009D0D36" w:rsidRDefault="009D0D36" w:rsidP="00F31BAA">
      <w:pPr>
        <w:pStyle w:val="Body"/>
        <w:rPr>
          <w:rFonts w:ascii="Arial" w:hAnsi="Arial" w:cs="Arial"/>
        </w:rPr>
      </w:pPr>
      <w:r>
        <w:rPr>
          <w:rFonts w:ascii="Arial" w:hAnsi="Arial" w:cs="Arial"/>
        </w:rPr>
        <w:t>In the Sixth Form, French, German and</w:t>
      </w:r>
      <w:r w:rsidR="001E14F4">
        <w:rPr>
          <w:rFonts w:ascii="Arial" w:hAnsi="Arial" w:cs="Arial"/>
        </w:rPr>
        <w:t xml:space="preserve"> Spanish are offered at A Level and </w:t>
      </w:r>
      <w:r>
        <w:rPr>
          <w:rFonts w:ascii="Arial" w:hAnsi="Arial" w:cs="Arial"/>
        </w:rPr>
        <w:t xml:space="preserve">currently follow the </w:t>
      </w:r>
      <w:r w:rsidR="00D64574">
        <w:rPr>
          <w:rFonts w:ascii="Arial" w:hAnsi="Arial" w:cs="Arial"/>
        </w:rPr>
        <w:t>AQA</w:t>
      </w:r>
      <w:r>
        <w:rPr>
          <w:rFonts w:ascii="Arial" w:hAnsi="Arial" w:cs="Arial"/>
        </w:rPr>
        <w:t xml:space="preserve"> examination specifica</w:t>
      </w:r>
      <w:r w:rsidR="00B83AA9">
        <w:rPr>
          <w:rFonts w:ascii="Arial" w:hAnsi="Arial" w:cs="Arial"/>
        </w:rPr>
        <w:t>tions. This includes weekly one-to-</w:t>
      </w:r>
      <w:r>
        <w:rPr>
          <w:rFonts w:ascii="Arial" w:hAnsi="Arial" w:cs="Arial"/>
        </w:rPr>
        <w:t xml:space="preserve">one conversation lessons with </w:t>
      </w:r>
      <w:r w:rsidR="00B83AA9">
        <w:rPr>
          <w:rFonts w:ascii="Arial" w:hAnsi="Arial" w:cs="Arial"/>
        </w:rPr>
        <w:t>fluent l</w:t>
      </w:r>
      <w:r>
        <w:rPr>
          <w:rFonts w:ascii="Arial" w:hAnsi="Arial" w:cs="Arial"/>
        </w:rPr>
        <w:t xml:space="preserve">anguage </w:t>
      </w:r>
      <w:r w:rsidR="00B83AA9">
        <w:rPr>
          <w:rFonts w:ascii="Arial" w:hAnsi="Arial" w:cs="Arial"/>
        </w:rPr>
        <w:t>a</w:t>
      </w:r>
      <w:r>
        <w:rPr>
          <w:rFonts w:ascii="Arial" w:hAnsi="Arial" w:cs="Arial"/>
        </w:rPr>
        <w:t xml:space="preserve">ssistants, extensive ICT and multimedia facilities. The department has previously arranged work experience placements in France and Germany which immerse our sixth formers </w:t>
      </w:r>
      <w:r w:rsidR="00B83AA9">
        <w:rPr>
          <w:rFonts w:ascii="Arial" w:hAnsi="Arial" w:cs="Arial"/>
        </w:rPr>
        <w:t xml:space="preserve">both </w:t>
      </w:r>
      <w:r>
        <w:rPr>
          <w:rFonts w:ascii="Arial" w:hAnsi="Arial" w:cs="Arial"/>
        </w:rPr>
        <w:t xml:space="preserve">in the language and </w:t>
      </w:r>
      <w:r w:rsidR="001E14F4">
        <w:rPr>
          <w:rFonts w:ascii="Arial" w:hAnsi="Arial" w:cs="Arial"/>
        </w:rPr>
        <w:t xml:space="preserve">the </w:t>
      </w:r>
      <w:r>
        <w:rPr>
          <w:rFonts w:ascii="Arial" w:hAnsi="Arial" w:cs="Arial"/>
        </w:rPr>
        <w:t>culture</w:t>
      </w:r>
      <w:r w:rsidR="001E14F4">
        <w:rPr>
          <w:rFonts w:ascii="Arial" w:hAnsi="Arial" w:cs="Arial"/>
        </w:rPr>
        <w:t xml:space="preserve"> of the country</w:t>
      </w:r>
      <w:r>
        <w:rPr>
          <w:rFonts w:ascii="Arial" w:hAnsi="Arial" w:cs="Arial"/>
        </w:rPr>
        <w:t xml:space="preserve">. In Spanish, students have taken part in a </w:t>
      </w:r>
      <w:proofErr w:type="gramStart"/>
      <w:r>
        <w:rPr>
          <w:rFonts w:ascii="Arial" w:hAnsi="Arial" w:cs="Arial"/>
        </w:rPr>
        <w:t>6</w:t>
      </w:r>
      <w:r w:rsidR="00FA51D1">
        <w:rPr>
          <w:rFonts w:ascii="Arial" w:hAnsi="Arial" w:cs="Arial"/>
          <w:vertAlign w:val="superscript"/>
        </w:rPr>
        <w:t>th</w:t>
      </w:r>
      <w:proofErr w:type="gramEnd"/>
      <w:r w:rsidR="00B83AA9">
        <w:rPr>
          <w:rFonts w:ascii="Arial" w:hAnsi="Arial" w:cs="Arial"/>
        </w:rPr>
        <w:t xml:space="preserve"> form s</w:t>
      </w:r>
      <w:r>
        <w:rPr>
          <w:rFonts w:ascii="Arial" w:hAnsi="Arial" w:cs="Arial"/>
        </w:rPr>
        <w:t>tudy trip which enhances the context of their A Level studies.</w:t>
      </w:r>
    </w:p>
    <w:p w:rsidR="009D0D36" w:rsidRDefault="009D0D36" w:rsidP="00F31BAA">
      <w:pPr>
        <w:pStyle w:val="Body"/>
        <w:rPr>
          <w:rFonts w:ascii="Arial" w:hAnsi="Arial" w:cs="Arial"/>
        </w:rPr>
      </w:pPr>
    </w:p>
    <w:p w:rsidR="009D0D36" w:rsidRDefault="007359B9" w:rsidP="00F31BAA">
      <w:pPr>
        <w:pStyle w:val="Body"/>
        <w:rPr>
          <w:rFonts w:ascii="Arial" w:hAnsi="Arial" w:cs="Arial"/>
        </w:rPr>
      </w:pPr>
      <w:r>
        <w:rPr>
          <w:rFonts w:ascii="Arial" w:hAnsi="Arial" w:cs="Arial"/>
        </w:rPr>
        <w:t xml:space="preserve">Class </w:t>
      </w:r>
      <w:r w:rsidR="00B83AA9">
        <w:rPr>
          <w:rFonts w:ascii="Arial" w:hAnsi="Arial" w:cs="Arial"/>
        </w:rPr>
        <w:t>s</w:t>
      </w:r>
      <w:r>
        <w:rPr>
          <w:rFonts w:ascii="Arial" w:hAnsi="Arial" w:cs="Arial"/>
        </w:rPr>
        <w:t>izes at A level vary from cohort to cohort</w:t>
      </w:r>
      <w:r w:rsidR="001E14F4">
        <w:rPr>
          <w:rFonts w:ascii="Arial" w:hAnsi="Arial" w:cs="Arial"/>
        </w:rPr>
        <w:t>,</w:t>
      </w:r>
      <w:r>
        <w:rPr>
          <w:rFonts w:ascii="Arial" w:hAnsi="Arial" w:cs="Arial"/>
        </w:rPr>
        <w:t xml:space="preserve"> </w:t>
      </w:r>
      <w:r w:rsidR="005D764B">
        <w:rPr>
          <w:rFonts w:ascii="Arial" w:hAnsi="Arial" w:cs="Arial"/>
        </w:rPr>
        <w:t>with typically between four</w:t>
      </w:r>
      <w:r>
        <w:rPr>
          <w:rFonts w:ascii="Arial" w:hAnsi="Arial" w:cs="Arial"/>
        </w:rPr>
        <w:t xml:space="preserve"> and </w:t>
      </w:r>
      <w:r w:rsidR="005D764B">
        <w:rPr>
          <w:rFonts w:ascii="Arial" w:hAnsi="Arial" w:cs="Arial"/>
        </w:rPr>
        <w:t xml:space="preserve">eight </w:t>
      </w:r>
      <w:r>
        <w:rPr>
          <w:rFonts w:ascii="Arial" w:hAnsi="Arial" w:cs="Arial"/>
        </w:rPr>
        <w:t>students study</w:t>
      </w:r>
      <w:r w:rsidR="005D764B">
        <w:rPr>
          <w:rFonts w:ascii="Arial" w:hAnsi="Arial" w:cs="Arial"/>
        </w:rPr>
        <w:t>ing</w:t>
      </w:r>
      <w:r>
        <w:rPr>
          <w:rFonts w:ascii="Arial" w:hAnsi="Arial" w:cs="Arial"/>
        </w:rPr>
        <w:t xml:space="preserve"> each language.</w:t>
      </w:r>
    </w:p>
    <w:p w:rsidR="007359B9" w:rsidRDefault="007359B9" w:rsidP="00F31BAA">
      <w:pPr>
        <w:pStyle w:val="Body"/>
        <w:rPr>
          <w:rFonts w:ascii="Arial" w:hAnsi="Arial" w:cs="Arial"/>
        </w:rPr>
      </w:pPr>
    </w:p>
    <w:p w:rsidR="007359B9" w:rsidRDefault="007359B9" w:rsidP="00F31BAA">
      <w:pPr>
        <w:pStyle w:val="Body"/>
        <w:rPr>
          <w:rFonts w:ascii="Arial" w:hAnsi="Arial" w:cs="Arial"/>
        </w:rPr>
      </w:pPr>
    </w:p>
    <w:p w:rsidR="00942632" w:rsidRPr="00521983" w:rsidRDefault="00942632" w:rsidP="00942632">
      <w:pPr>
        <w:jc w:val="both"/>
        <w:rPr>
          <w:rFonts w:eastAsia="Times New Roman"/>
          <w:b/>
          <w:sz w:val="24"/>
          <w:szCs w:val="24"/>
          <w:lang w:eastAsia="en-GB"/>
        </w:rPr>
      </w:pPr>
      <w:r w:rsidRPr="00521983">
        <w:rPr>
          <w:rFonts w:eastAsia="Times New Roman"/>
          <w:b/>
          <w:sz w:val="24"/>
          <w:szCs w:val="24"/>
          <w:lang w:eastAsia="en-GB"/>
        </w:rPr>
        <w:t>Exam Results</w:t>
      </w:r>
    </w:p>
    <w:p w:rsidR="00942632" w:rsidRPr="00521983" w:rsidRDefault="00942632" w:rsidP="00942632">
      <w:pPr>
        <w:jc w:val="both"/>
        <w:rPr>
          <w:rFonts w:eastAsia="Times New Roman"/>
          <w:lang w:eastAsia="en-GB"/>
        </w:rPr>
      </w:pPr>
    </w:p>
    <w:p w:rsidR="008F20F0" w:rsidRPr="00B83AA9" w:rsidRDefault="001E1E50" w:rsidP="00942632">
      <w:pPr>
        <w:jc w:val="both"/>
        <w:rPr>
          <w:rFonts w:eastAsia="Arial Unicode MS"/>
          <w:color w:val="000000"/>
          <w:bdr w:val="nil"/>
          <w:lang w:val="en-US" w:eastAsia="en-GB"/>
        </w:rPr>
      </w:pPr>
      <w:r w:rsidRPr="00B83AA9">
        <w:rPr>
          <w:rFonts w:eastAsia="Arial Unicode MS"/>
          <w:color w:val="000000"/>
          <w:bdr w:val="nil"/>
          <w:lang w:val="en-US" w:eastAsia="en-GB"/>
        </w:rPr>
        <w:t>At A level, each subject often perform</w:t>
      </w:r>
      <w:r w:rsidR="00ED246D" w:rsidRPr="00B83AA9">
        <w:rPr>
          <w:rFonts w:eastAsia="Arial Unicode MS"/>
          <w:color w:val="000000"/>
          <w:bdr w:val="nil"/>
          <w:lang w:val="en-US" w:eastAsia="en-GB"/>
        </w:rPr>
        <w:t>s</w:t>
      </w:r>
      <w:r w:rsidR="001D659C">
        <w:rPr>
          <w:rFonts w:eastAsia="Arial Unicode MS"/>
          <w:color w:val="000000"/>
          <w:bdr w:val="nil"/>
          <w:lang w:val="en-US" w:eastAsia="en-GB"/>
        </w:rPr>
        <w:t xml:space="preserve"> at 4 or above (Very Good or E</w:t>
      </w:r>
      <w:r w:rsidRPr="00B83AA9">
        <w:rPr>
          <w:rFonts w:eastAsia="Arial Unicode MS"/>
          <w:color w:val="000000"/>
          <w:bdr w:val="nil"/>
          <w:lang w:val="en-US" w:eastAsia="en-GB"/>
        </w:rPr>
        <w:t>xcellent) as judged by the A Level performance system with the department achieving high percentages of A*-C.</w:t>
      </w:r>
    </w:p>
    <w:p w:rsidR="001E1E50" w:rsidRPr="00B83AA9" w:rsidRDefault="001E1E50" w:rsidP="00942632">
      <w:pPr>
        <w:jc w:val="both"/>
        <w:rPr>
          <w:rFonts w:eastAsia="Arial Unicode MS"/>
          <w:color w:val="000000"/>
          <w:bdr w:val="nil"/>
          <w:lang w:val="en-US" w:eastAsia="en-GB"/>
        </w:rPr>
      </w:pPr>
    </w:p>
    <w:p w:rsidR="001E1E50" w:rsidRPr="00B83AA9" w:rsidRDefault="001E1E50" w:rsidP="00942632">
      <w:pPr>
        <w:jc w:val="both"/>
        <w:rPr>
          <w:rFonts w:eastAsia="Arial Unicode MS"/>
          <w:color w:val="000000"/>
          <w:bdr w:val="nil"/>
          <w:lang w:val="en-US" w:eastAsia="en-GB"/>
        </w:rPr>
      </w:pPr>
      <w:r w:rsidRPr="00B83AA9">
        <w:rPr>
          <w:rFonts w:eastAsia="Arial Unicode MS"/>
          <w:color w:val="000000"/>
          <w:bdr w:val="nil"/>
          <w:lang w:val="en-US" w:eastAsia="en-GB"/>
        </w:rPr>
        <w:t>At GCSE, students have consistently achieved at or above nationally standardised residuals over the period of the last 5 years.</w:t>
      </w:r>
    </w:p>
    <w:p w:rsidR="001E1E50" w:rsidRPr="00B83AA9" w:rsidRDefault="001E1E50" w:rsidP="00942632">
      <w:pPr>
        <w:jc w:val="both"/>
        <w:rPr>
          <w:rFonts w:eastAsia="Arial Unicode MS"/>
          <w:color w:val="000000"/>
          <w:bdr w:val="nil"/>
          <w:lang w:val="en-US" w:eastAsia="en-GB"/>
        </w:rPr>
      </w:pPr>
      <w:r w:rsidRPr="00B83AA9">
        <w:rPr>
          <w:rFonts w:eastAsia="Arial Unicode MS"/>
          <w:color w:val="000000"/>
          <w:bdr w:val="nil"/>
          <w:lang w:val="en-US" w:eastAsia="en-GB"/>
        </w:rPr>
        <w:t xml:space="preserve">The percentage of </w:t>
      </w:r>
      <w:r w:rsidR="00ED246D" w:rsidRPr="00B83AA9">
        <w:rPr>
          <w:rFonts w:eastAsia="Arial Unicode MS"/>
          <w:color w:val="000000"/>
          <w:bdr w:val="nil"/>
          <w:lang w:val="en-US" w:eastAsia="en-GB"/>
        </w:rPr>
        <w:t xml:space="preserve">the top </w:t>
      </w:r>
      <w:r w:rsidRPr="00B83AA9">
        <w:rPr>
          <w:rFonts w:eastAsia="Arial Unicode MS"/>
          <w:color w:val="000000"/>
          <w:bdr w:val="nil"/>
          <w:lang w:val="en-US" w:eastAsia="en-GB"/>
        </w:rPr>
        <w:t xml:space="preserve">Grade </w:t>
      </w:r>
      <w:r w:rsidR="00ED246D" w:rsidRPr="00B83AA9">
        <w:rPr>
          <w:rFonts w:eastAsia="Arial Unicode MS"/>
          <w:color w:val="000000"/>
          <w:bdr w:val="nil"/>
          <w:lang w:val="en-US" w:eastAsia="en-GB"/>
        </w:rPr>
        <w:t>A*</w:t>
      </w:r>
      <w:r w:rsidRPr="00B83AA9">
        <w:rPr>
          <w:rFonts w:eastAsia="Arial Unicode MS"/>
          <w:color w:val="000000"/>
          <w:bdr w:val="nil"/>
          <w:lang w:val="en-US" w:eastAsia="en-GB"/>
        </w:rPr>
        <w:t xml:space="preserve"> students in the exam results from the summer of 2018 were 5.7</w:t>
      </w:r>
      <w:r w:rsidR="00ED246D" w:rsidRPr="00B83AA9">
        <w:rPr>
          <w:rFonts w:eastAsia="Arial Unicode MS"/>
          <w:color w:val="000000"/>
          <w:bdr w:val="nil"/>
          <w:lang w:val="en-US" w:eastAsia="en-GB"/>
        </w:rPr>
        <w:t>%, 28.7 % and 13.2% in French, German and Spanish respectively with 40%, 78.8% and 44.7% achieving A* or A respectively.</w:t>
      </w:r>
    </w:p>
    <w:p w:rsidR="001E1E50" w:rsidRPr="001E1E50" w:rsidRDefault="001E1E50" w:rsidP="00942632">
      <w:pPr>
        <w:jc w:val="both"/>
        <w:rPr>
          <w:rFonts w:eastAsia="Times New Roman"/>
          <w:sz w:val="24"/>
          <w:szCs w:val="24"/>
          <w:lang w:eastAsia="en-GB"/>
        </w:rPr>
      </w:pPr>
    </w:p>
    <w:p w:rsidR="00E04B17" w:rsidRPr="00521983" w:rsidRDefault="00E04B17" w:rsidP="00942632">
      <w:pPr>
        <w:jc w:val="both"/>
        <w:rPr>
          <w:rFonts w:eastAsia="Times New Roman"/>
          <w:b/>
          <w:sz w:val="24"/>
          <w:szCs w:val="24"/>
          <w:lang w:eastAsia="en-GB"/>
        </w:rPr>
      </w:pPr>
      <w:r w:rsidRPr="00521983">
        <w:rPr>
          <w:rFonts w:eastAsia="Times New Roman"/>
          <w:b/>
          <w:sz w:val="24"/>
          <w:szCs w:val="24"/>
          <w:lang w:eastAsia="en-GB"/>
        </w:rPr>
        <w:t>Enrichment/Co-Curricular Activities</w:t>
      </w:r>
    </w:p>
    <w:p w:rsidR="00942632" w:rsidRPr="00521983" w:rsidRDefault="00942632" w:rsidP="00942632">
      <w:pPr>
        <w:jc w:val="both"/>
        <w:rPr>
          <w:rFonts w:eastAsia="Times New Roman"/>
          <w:lang w:eastAsia="en-GB"/>
        </w:rPr>
      </w:pPr>
    </w:p>
    <w:p w:rsidR="00C72F99" w:rsidRDefault="005D764B" w:rsidP="00942632">
      <w:pPr>
        <w:jc w:val="both"/>
        <w:rPr>
          <w:rFonts w:eastAsia="Times New Roman"/>
          <w:lang w:eastAsia="en-GB"/>
        </w:rPr>
      </w:pPr>
      <w:r>
        <w:rPr>
          <w:rFonts w:eastAsia="Times New Roman"/>
          <w:lang w:eastAsia="en-GB"/>
        </w:rPr>
        <w:t>The department has</w:t>
      </w:r>
      <w:r w:rsidR="00ED246D">
        <w:rPr>
          <w:rFonts w:eastAsia="Times New Roman"/>
          <w:lang w:eastAsia="en-GB"/>
        </w:rPr>
        <w:t xml:space="preserve"> extended </w:t>
      </w:r>
      <w:r>
        <w:rPr>
          <w:rFonts w:eastAsia="Times New Roman"/>
          <w:lang w:eastAsia="en-GB"/>
        </w:rPr>
        <w:t xml:space="preserve">its </w:t>
      </w:r>
      <w:r w:rsidR="00ED246D">
        <w:rPr>
          <w:rFonts w:eastAsia="Times New Roman"/>
          <w:lang w:eastAsia="en-GB"/>
        </w:rPr>
        <w:t>language provision by offering a programme of trips and exchanges</w:t>
      </w:r>
      <w:r>
        <w:rPr>
          <w:rFonts w:eastAsia="Times New Roman"/>
          <w:lang w:eastAsia="en-GB"/>
        </w:rPr>
        <w:t>. Currently</w:t>
      </w:r>
      <w:r w:rsidR="00ED246D">
        <w:rPr>
          <w:rFonts w:eastAsia="Times New Roman"/>
          <w:lang w:eastAsia="en-GB"/>
        </w:rPr>
        <w:t xml:space="preserve"> the department </w:t>
      </w:r>
      <w:r>
        <w:rPr>
          <w:rFonts w:eastAsia="Times New Roman"/>
          <w:lang w:eastAsia="en-GB"/>
        </w:rPr>
        <w:t xml:space="preserve">has </w:t>
      </w:r>
      <w:r w:rsidR="00ED246D">
        <w:rPr>
          <w:rFonts w:eastAsia="Times New Roman"/>
          <w:lang w:eastAsia="en-GB"/>
        </w:rPr>
        <w:t>undertaken or plan</w:t>
      </w:r>
      <w:r w:rsidR="001E14F4">
        <w:rPr>
          <w:rFonts w:eastAsia="Times New Roman"/>
          <w:lang w:eastAsia="en-GB"/>
        </w:rPr>
        <w:t>s</w:t>
      </w:r>
      <w:r w:rsidR="00ED246D">
        <w:rPr>
          <w:rFonts w:eastAsia="Times New Roman"/>
          <w:lang w:eastAsia="en-GB"/>
        </w:rPr>
        <w:t xml:space="preserve"> to undertake the following</w:t>
      </w:r>
      <w:r>
        <w:rPr>
          <w:rFonts w:eastAsia="Times New Roman"/>
          <w:lang w:eastAsia="en-GB"/>
        </w:rPr>
        <w:t>:</w:t>
      </w:r>
    </w:p>
    <w:p w:rsidR="00ED246D" w:rsidRPr="005D764B" w:rsidRDefault="00ED246D" w:rsidP="00ED246D">
      <w:pPr>
        <w:pStyle w:val="ListParagraph"/>
        <w:numPr>
          <w:ilvl w:val="0"/>
          <w:numId w:val="3"/>
        </w:numPr>
        <w:contextualSpacing/>
        <w:jc w:val="both"/>
        <w:rPr>
          <w:rFonts w:ascii="Arial" w:eastAsia="Arial Unicode MS" w:hAnsi="Arial" w:cs="Arial"/>
          <w:color w:val="000000"/>
          <w:sz w:val="22"/>
          <w:szCs w:val="22"/>
          <w:bdr w:val="nil"/>
          <w:lang w:val="en-US"/>
        </w:rPr>
      </w:pPr>
      <w:r w:rsidRPr="005D764B">
        <w:rPr>
          <w:rFonts w:ascii="Arial" w:eastAsia="Arial Unicode MS" w:hAnsi="Arial" w:cs="Arial"/>
          <w:color w:val="000000"/>
          <w:sz w:val="22"/>
          <w:szCs w:val="22"/>
          <w:bdr w:val="nil"/>
          <w:lang w:val="en-US"/>
        </w:rPr>
        <w:t xml:space="preserve">French </w:t>
      </w:r>
      <w:r w:rsidR="001E14F4">
        <w:rPr>
          <w:rFonts w:ascii="Arial" w:eastAsia="Arial Unicode MS" w:hAnsi="Arial" w:cs="Arial"/>
          <w:color w:val="000000"/>
          <w:sz w:val="22"/>
          <w:szCs w:val="22"/>
          <w:bdr w:val="nil"/>
          <w:lang w:val="en-US"/>
        </w:rPr>
        <w:t>trip (3</w:t>
      </w:r>
      <w:r w:rsidR="001E14F4" w:rsidRPr="00FA51D1">
        <w:rPr>
          <w:rFonts w:ascii="Arial" w:eastAsia="Arial Unicode MS" w:hAnsi="Arial" w:cs="Arial"/>
          <w:color w:val="000000"/>
          <w:sz w:val="22"/>
          <w:szCs w:val="22"/>
          <w:bdr w:val="nil"/>
          <w:vertAlign w:val="superscript"/>
          <w:lang w:val="en-US"/>
        </w:rPr>
        <w:t>rd</w:t>
      </w:r>
      <w:r w:rsidR="00FA51D1">
        <w:rPr>
          <w:rFonts w:ascii="Arial" w:eastAsia="Arial Unicode MS" w:hAnsi="Arial" w:cs="Arial"/>
          <w:color w:val="000000"/>
          <w:sz w:val="22"/>
          <w:szCs w:val="22"/>
          <w:bdr w:val="nil"/>
          <w:vertAlign w:val="superscript"/>
          <w:lang w:val="en-US"/>
        </w:rPr>
        <w:t xml:space="preserve"> </w:t>
      </w:r>
      <w:r w:rsidR="001E14F4">
        <w:rPr>
          <w:rFonts w:ascii="Arial" w:eastAsia="Arial Unicode MS" w:hAnsi="Arial" w:cs="Arial"/>
          <w:color w:val="000000"/>
          <w:sz w:val="22"/>
          <w:szCs w:val="22"/>
          <w:bdr w:val="nil"/>
          <w:lang w:val="en-US"/>
        </w:rPr>
        <w:t>-</w:t>
      </w:r>
      <w:r w:rsidR="00FA51D1">
        <w:rPr>
          <w:rFonts w:ascii="Arial" w:eastAsia="Arial Unicode MS" w:hAnsi="Arial" w:cs="Arial"/>
          <w:color w:val="000000"/>
          <w:sz w:val="22"/>
          <w:szCs w:val="22"/>
          <w:bdr w:val="nil"/>
          <w:lang w:val="en-US"/>
        </w:rPr>
        <w:t xml:space="preserve"> </w:t>
      </w:r>
      <w:r w:rsidR="001E14F4">
        <w:rPr>
          <w:rFonts w:ascii="Arial" w:eastAsia="Arial Unicode MS" w:hAnsi="Arial" w:cs="Arial"/>
          <w:color w:val="000000"/>
          <w:sz w:val="22"/>
          <w:szCs w:val="22"/>
          <w:bdr w:val="nil"/>
          <w:lang w:val="en-US"/>
        </w:rPr>
        <w:t>5</w:t>
      </w:r>
      <w:r w:rsidR="001E14F4" w:rsidRPr="00FA51D1">
        <w:rPr>
          <w:rFonts w:ascii="Arial" w:eastAsia="Arial Unicode MS" w:hAnsi="Arial" w:cs="Arial"/>
          <w:color w:val="000000"/>
          <w:sz w:val="22"/>
          <w:szCs w:val="22"/>
          <w:bdr w:val="nil"/>
          <w:vertAlign w:val="superscript"/>
          <w:lang w:val="en-US"/>
        </w:rPr>
        <w:t>th</w:t>
      </w:r>
      <w:r w:rsidR="00FA51D1">
        <w:rPr>
          <w:rFonts w:ascii="Arial" w:eastAsia="Arial Unicode MS" w:hAnsi="Arial" w:cs="Arial"/>
          <w:color w:val="000000"/>
          <w:sz w:val="22"/>
          <w:szCs w:val="22"/>
          <w:bdr w:val="nil"/>
          <w:lang w:val="en-US"/>
        </w:rPr>
        <w:t xml:space="preserve"> </w:t>
      </w:r>
      <w:r w:rsidR="001E14F4">
        <w:rPr>
          <w:rFonts w:ascii="Arial" w:eastAsia="Arial Unicode MS" w:hAnsi="Arial" w:cs="Arial"/>
          <w:color w:val="000000"/>
          <w:sz w:val="22"/>
          <w:szCs w:val="22"/>
          <w:bdr w:val="nil"/>
          <w:lang w:val="en-US"/>
        </w:rPr>
        <w:t>Year) -</w:t>
      </w:r>
      <w:r w:rsidRPr="005D764B">
        <w:rPr>
          <w:rFonts w:ascii="Arial" w:eastAsia="Arial Unicode MS" w:hAnsi="Arial" w:cs="Arial"/>
          <w:color w:val="000000"/>
          <w:sz w:val="22"/>
          <w:szCs w:val="22"/>
          <w:bdr w:val="nil"/>
          <w:lang w:val="en-US"/>
        </w:rPr>
        <w:t xml:space="preserve"> Nice </w:t>
      </w:r>
    </w:p>
    <w:p w:rsidR="00ED246D" w:rsidRPr="005D764B" w:rsidRDefault="00ED246D" w:rsidP="00ED246D">
      <w:pPr>
        <w:pStyle w:val="ListParagraph"/>
        <w:numPr>
          <w:ilvl w:val="0"/>
          <w:numId w:val="3"/>
        </w:numPr>
        <w:contextualSpacing/>
        <w:jc w:val="both"/>
        <w:rPr>
          <w:rFonts w:ascii="Arial" w:eastAsia="Arial Unicode MS" w:hAnsi="Arial" w:cs="Arial"/>
          <w:color w:val="000000"/>
          <w:sz w:val="22"/>
          <w:szCs w:val="22"/>
          <w:bdr w:val="nil"/>
          <w:lang w:val="en-US"/>
        </w:rPr>
      </w:pPr>
      <w:r w:rsidRPr="005D764B">
        <w:rPr>
          <w:rFonts w:ascii="Arial" w:eastAsia="Arial Unicode MS" w:hAnsi="Arial" w:cs="Arial"/>
          <w:color w:val="000000"/>
          <w:sz w:val="22"/>
          <w:szCs w:val="22"/>
          <w:bdr w:val="nil"/>
          <w:lang w:val="en-US"/>
        </w:rPr>
        <w:t xml:space="preserve">German </w:t>
      </w:r>
      <w:r w:rsidR="001E14F4">
        <w:rPr>
          <w:rFonts w:ascii="Arial" w:eastAsia="Arial Unicode MS" w:hAnsi="Arial" w:cs="Arial"/>
          <w:color w:val="000000"/>
          <w:sz w:val="22"/>
          <w:szCs w:val="22"/>
          <w:bdr w:val="nil"/>
          <w:lang w:val="en-US"/>
        </w:rPr>
        <w:t>t</w:t>
      </w:r>
      <w:r w:rsidRPr="005D764B">
        <w:rPr>
          <w:rFonts w:ascii="Arial" w:eastAsia="Arial Unicode MS" w:hAnsi="Arial" w:cs="Arial"/>
          <w:color w:val="000000"/>
          <w:sz w:val="22"/>
          <w:szCs w:val="22"/>
          <w:bdr w:val="nil"/>
          <w:lang w:val="en-US"/>
        </w:rPr>
        <w:t xml:space="preserve">rip </w:t>
      </w:r>
      <w:r w:rsidR="001E14F4">
        <w:rPr>
          <w:rFonts w:ascii="Arial" w:eastAsia="Arial Unicode MS" w:hAnsi="Arial" w:cs="Arial"/>
          <w:color w:val="000000"/>
          <w:sz w:val="22"/>
          <w:szCs w:val="22"/>
          <w:bdr w:val="nil"/>
          <w:lang w:val="en-US"/>
        </w:rPr>
        <w:t>-</w:t>
      </w:r>
      <w:r w:rsidRPr="005D764B">
        <w:rPr>
          <w:rFonts w:ascii="Arial" w:eastAsia="Arial Unicode MS" w:hAnsi="Arial" w:cs="Arial"/>
          <w:color w:val="000000"/>
          <w:sz w:val="22"/>
          <w:szCs w:val="22"/>
          <w:bdr w:val="nil"/>
          <w:lang w:val="en-US"/>
        </w:rPr>
        <w:t xml:space="preserve"> Munich </w:t>
      </w:r>
    </w:p>
    <w:p w:rsidR="00ED246D" w:rsidRPr="005D764B" w:rsidRDefault="00ED246D" w:rsidP="00ED246D">
      <w:pPr>
        <w:pStyle w:val="ListParagraph"/>
        <w:numPr>
          <w:ilvl w:val="0"/>
          <w:numId w:val="3"/>
        </w:numPr>
        <w:contextualSpacing/>
        <w:jc w:val="both"/>
        <w:rPr>
          <w:rFonts w:ascii="Arial" w:eastAsia="Arial Unicode MS" w:hAnsi="Arial" w:cs="Arial"/>
          <w:color w:val="000000"/>
          <w:sz w:val="22"/>
          <w:szCs w:val="22"/>
          <w:bdr w:val="nil"/>
          <w:lang w:val="en-US"/>
        </w:rPr>
      </w:pPr>
      <w:r w:rsidRPr="005D764B">
        <w:rPr>
          <w:rFonts w:ascii="Arial" w:eastAsia="Arial Unicode MS" w:hAnsi="Arial" w:cs="Arial"/>
          <w:color w:val="000000"/>
          <w:sz w:val="22"/>
          <w:szCs w:val="22"/>
          <w:bdr w:val="nil"/>
          <w:lang w:val="en-US"/>
        </w:rPr>
        <w:t xml:space="preserve">Spanish </w:t>
      </w:r>
      <w:r w:rsidR="001E14F4">
        <w:rPr>
          <w:rFonts w:ascii="Arial" w:eastAsia="Arial Unicode MS" w:hAnsi="Arial" w:cs="Arial"/>
          <w:color w:val="000000"/>
          <w:sz w:val="22"/>
          <w:szCs w:val="22"/>
          <w:bdr w:val="nil"/>
          <w:lang w:val="en-US"/>
        </w:rPr>
        <w:t>t</w:t>
      </w:r>
      <w:r w:rsidRPr="005D764B">
        <w:rPr>
          <w:rFonts w:ascii="Arial" w:eastAsia="Arial Unicode MS" w:hAnsi="Arial" w:cs="Arial"/>
          <w:color w:val="000000"/>
          <w:sz w:val="22"/>
          <w:szCs w:val="22"/>
          <w:bdr w:val="nil"/>
          <w:lang w:val="en-US"/>
        </w:rPr>
        <w:t xml:space="preserve">rip </w:t>
      </w:r>
      <w:r w:rsidR="00D64574">
        <w:rPr>
          <w:rFonts w:ascii="Arial" w:eastAsia="Arial Unicode MS" w:hAnsi="Arial" w:cs="Arial"/>
          <w:color w:val="000000"/>
          <w:sz w:val="22"/>
          <w:szCs w:val="22"/>
          <w:bdr w:val="nil"/>
          <w:lang w:val="en-US"/>
        </w:rPr>
        <w:t xml:space="preserve">to be relaunched </w:t>
      </w:r>
      <w:r w:rsidR="00FA51D1">
        <w:rPr>
          <w:rFonts w:ascii="Arial" w:eastAsia="Arial Unicode MS" w:hAnsi="Arial" w:cs="Arial"/>
          <w:color w:val="000000"/>
          <w:sz w:val="22"/>
          <w:szCs w:val="22"/>
          <w:bdr w:val="nil"/>
          <w:lang w:val="en-US"/>
        </w:rPr>
        <w:t>(4</w:t>
      </w:r>
      <w:r w:rsidR="00FA51D1" w:rsidRPr="00FA51D1">
        <w:rPr>
          <w:rFonts w:ascii="Arial" w:eastAsia="Arial Unicode MS" w:hAnsi="Arial" w:cs="Arial"/>
          <w:color w:val="000000"/>
          <w:sz w:val="22"/>
          <w:szCs w:val="22"/>
          <w:bdr w:val="nil"/>
          <w:vertAlign w:val="superscript"/>
          <w:lang w:val="en-US"/>
        </w:rPr>
        <w:t>th</w:t>
      </w:r>
      <w:r w:rsidR="00FA51D1">
        <w:rPr>
          <w:rFonts w:ascii="Arial" w:eastAsia="Arial Unicode MS" w:hAnsi="Arial" w:cs="Arial"/>
          <w:color w:val="000000"/>
          <w:sz w:val="22"/>
          <w:szCs w:val="22"/>
          <w:bdr w:val="nil"/>
          <w:lang w:val="en-US"/>
        </w:rPr>
        <w:t xml:space="preserve"> - 5</w:t>
      </w:r>
      <w:r w:rsidR="00FA51D1" w:rsidRPr="00FA51D1">
        <w:rPr>
          <w:rFonts w:ascii="Arial" w:eastAsia="Arial Unicode MS" w:hAnsi="Arial" w:cs="Arial"/>
          <w:color w:val="000000"/>
          <w:sz w:val="22"/>
          <w:szCs w:val="22"/>
          <w:bdr w:val="nil"/>
          <w:vertAlign w:val="superscript"/>
          <w:lang w:val="en-US"/>
        </w:rPr>
        <w:t>th</w:t>
      </w:r>
      <w:bookmarkStart w:id="0" w:name="_GoBack"/>
      <w:bookmarkEnd w:id="0"/>
      <w:r w:rsidR="00FA51D1">
        <w:rPr>
          <w:rFonts w:ascii="Arial" w:eastAsia="Arial Unicode MS" w:hAnsi="Arial" w:cs="Arial"/>
          <w:color w:val="000000"/>
          <w:sz w:val="22"/>
          <w:szCs w:val="22"/>
          <w:bdr w:val="nil"/>
          <w:lang w:val="en-US"/>
        </w:rPr>
        <w:t xml:space="preserve"> Y</w:t>
      </w:r>
      <w:r w:rsidRPr="005D764B">
        <w:rPr>
          <w:rFonts w:ascii="Arial" w:eastAsia="Arial Unicode MS" w:hAnsi="Arial" w:cs="Arial"/>
          <w:color w:val="000000"/>
          <w:sz w:val="22"/>
          <w:szCs w:val="22"/>
          <w:bdr w:val="nil"/>
          <w:lang w:val="en-US"/>
        </w:rPr>
        <w:t xml:space="preserve">ear) </w:t>
      </w:r>
    </w:p>
    <w:p w:rsidR="00ED246D" w:rsidRPr="005D764B" w:rsidRDefault="00ED246D" w:rsidP="00ED246D">
      <w:pPr>
        <w:pStyle w:val="ListParagraph"/>
        <w:numPr>
          <w:ilvl w:val="0"/>
          <w:numId w:val="3"/>
        </w:numPr>
        <w:contextualSpacing/>
        <w:jc w:val="both"/>
        <w:rPr>
          <w:rFonts w:ascii="Arial" w:eastAsia="Arial Unicode MS" w:hAnsi="Arial" w:cs="Arial"/>
          <w:color w:val="000000"/>
          <w:sz w:val="22"/>
          <w:szCs w:val="22"/>
          <w:bdr w:val="nil"/>
          <w:lang w:val="en-US"/>
        </w:rPr>
      </w:pPr>
      <w:r w:rsidRPr="005D764B">
        <w:rPr>
          <w:rFonts w:ascii="Arial" w:eastAsia="Arial Unicode MS" w:hAnsi="Arial" w:cs="Arial"/>
          <w:color w:val="000000"/>
          <w:sz w:val="22"/>
          <w:szCs w:val="22"/>
          <w:bdr w:val="nil"/>
          <w:lang w:val="en-US"/>
        </w:rPr>
        <w:t xml:space="preserve">German </w:t>
      </w:r>
      <w:r w:rsidR="001E14F4">
        <w:rPr>
          <w:rFonts w:ascii="Arial" w:eastAsia="Arial Unicode MS" w:hAnsi="Arial" w:cs="Arial"/>
          <w:color w:val="000000"/>
          <w:sz w:val="22"/>
          <w:szCs w:val="22"/>
          <w:bdr w:val="nil"/>
          <w:lang w:val="en-US"/>
        </w:rPr>
        <w:t>t</w:t>
      </w:r>
      <w:r w:rsidRPr="005D764B">
        <w:rPr>
          <w:rFonts w:ascii="Arial" w:eastAsia="Arial Unicode MS" w:hAnsi="Arial" w:cs="Arial"/>
          <w:color w:val="000000"/>
          <w:sz w:val="22"/>
          <w:szCs w:val="22"/>
          <w:bdr w:val="nil"/>
          <w:lang w:val="en-US"/>
        </w:rPr>
        <w:t>rip</w:t>
      </w:r>
      <w:r w:rsidR="005D764B">
        <w:rPr>
          <w:rFonts w:ascii="Arial" w:eastAsia="Arial Unicode MS" w:hAnsi="Arial" w:cs="Arial"/>
          <w:color w:val="000000"/>
          <w:sz w:val="22"/>
          <w:szCs w:val="22"/>
          <w:bdr w:val="nil"/>
          <w:lang w:val="en-US"/>
        </w:rPr>
        <w:t xml:space="preserve"> - Berlin</w:t>
      </w:r>
    </w:p>
    <w:p w:rsidR="00ED246D" w:rsidRDefault="00ED246D" w:rsidP="005855C9">
      <w:pPr>
        <w:pStyle w:val="ListParagraph"/>
        <w:contextualSpacing/>
        <w:jc w:val="both"/>
      </w:pPr>
    </w:p>
    <w:p w:rsidR="00ED246D" w:rsidRPr="00ED246D" w:rsidRDefault="00ED246D" w:rsidP="00ED246D">
      <w:pPr>
        <w:contextualSpacing/>
        <w:jc w:val="both"/>
      </w:pPr>
      <w:r>
        <w:t xml:space="preserve">The department </w:t>
      </w:r>
      <w:r w:rsidR="005D764B">
        <w:t xml:space="preserve">also </w:t>
      </w:r>
      <w:r>
        <w:t>o</w:t>
      </w:r>
      <w:r w:rsidR="001E14F4">
        <w:t>ffers extra lunchtime and after-</w:t>
      </w:r>
      <w:r>
        <w:t>school sess</w:t>
      </w:r>
      <w:r w:rsidR="005D764B">
        <w:t>ions for able linguists</w:t>
      </w:r>
      <w:r w:rsidR="001E14F4">
        <w:t>,</w:t>
      </w:r>
      <w:r w:rsidR="005D764B">
        <w:t xml:space="preserve"> and has</w:t>
      </w:r>
      <w:r>
        <w:t xml:space="preserve"> established “Gifted and Talented” lunchtime classes. The department enhance</w:t>
      </w:r>
      <w:r w:rsidR="00D64574">
        <w:t>s</w:t>
      </w:r>
      <w:r>
        <w:t xml:space="preserve"> </w:t>
      </w:r>
      <w:r w:rsidR="005D764B">
        <w:t xml:space="preserve">its provision </w:t>
      </w:r>
      <w:r>
        <w:t>t</w:t>
      </w:r>
      <w:r w:rsidR="005D764B">
        <w:t>hrough translation competitions;</w:t>
      </w:r>
      <w:r>
        <w:t xml:space="preserve"> </w:t>
      </w:r>
      <w:r w:rsidR="005D764B">
        <w:t>r</w:t>
      </w:r>
      <w:r>
        <w:t xml:space="preserve">outes </w:t>
      </w:r>
      <w:r w:rsidR="005179EA">
        <w:t xml:space="preserve">into languages competitions; the Oxford University Olympiads, and </w:t>
      </w:r>
      <w:r w:rsidR="001E14F4">
        <w:t>c</w:t>
      </w:r>
      <w:r>
        <w:t>reative writing competitions.</w:t>
      </w:r>
    </w:p>
    <w:p w:rsidR="004102AD" w:rsidRDefault="004102AD" w:rsidP="00942632">
      <w:pPr>
        <w:jc w:val="both"/>
        <w:rPr>
          <w:rFonts w:eastAsia="Times New Roman"/>
          <w:lang w:eastAsia="en-GB"/>
        </w:rPr>
      </w:pPr>
    </w:p>
    <w:p w:rsidR="00ED246D" w:rsidRDefault="00ED246D" w:rsidP="00942632">
      <w:pPr>
        <w:jc w:val="both"/>
        <w:rPr>
          <w:rFonts w:eastAsia="Times New Roman"/>
          <w:lang w:eastAsia="en-GB"/>
        </w:rPr>
      </w:pPr>
    </w:p>
    <w:p w:rsidR="004102AD" w:rsidRDefault="004102AD" w:rsidP="00942632">
      <w:pPr>
        <w:jc w:val="both"/>
        <w:rPr>
          <w:rFonts w:eastAsia="Times New Roman"/>
          <w:lang w:eastAsia="en-GB"/>
        </w:rPr>
      </w:pPr>
    </w:p>
    <w:p w:rsidR="004102AD" w:rsidRPr="005961D3" w:rsidRDefault="00ED246D" w:rsidP="00942632">
      <w:pPr>
        <w:jc w:val="both"/>
        <w:rPr>
          <w:rFonts w:eastAsia="Times New Roman"/>
          <w:b/>
          <w:lang w:eastAsia="en-GB"/>
        </w:rPr>
      </w:pPr>
      <w:r>
        <w:rPr>
          <w:rFonts w:eastAsia="Times New Roman"/>
          <w:b/>
          <w:lang w:eastAsia="en-GB"/>
        </w:rPr>
        <w:t>Deputy Head (Academic)</w:t>
      </w:r>
    </w:p>
    <w:p w:rsidR="005961D3" w:rsidRPr="005961D3" w:rsidRDefault="00ED246D" w:rsidP="00942632">
      <w:pPr>
        <w:jc w:val="both"/>
        <w:rPr>
          <w:rFonts w:eastAsia="Times New Roman"/>
          <w:b/>
          <w:lang w:eastAsia="en-GB"/>
        </w:rPr>
      </w:pPr>
      <w:r>
        <w:rPr>
          <w:rFonts w:eastAsia="Times New Roman"/>
          <w:b/>
          <w:lang w:eastAsia="en-GB"/>
        </w:rPr>
        <w:t>February 2019</w:t>
      </w:r>
    </w:p>
    <w:sectPr w:rsidR="005961D3" w:rsidRPr="005961D3" w:rsidSect="00E04B17">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43422"/>
    <w:multiLevelType w:val="hybridMultilevel"/>
    <w:tmpl w:val="6194E0AE"/>
    <w:styleLink w:val="BulletBig"/>
    <w:lvl w:ilvl="0" w:tplc="0DB67C2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10D4FD0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C3900EA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6DBAFCC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95E2909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0A92D97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8D12690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8F16AAF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0F407FA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1" w15:restartNumberingAfterBreak="0">
    <w:nsid w:val="5C212151"/>
    <w:multiLevelType w:val="hybridMultilevel"/>
    <w:tmpl w:val="B396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B3554D"/>
    <w:multiLevelType w:val="hybridMultilevel"/>
    <w:tmpl w:val="6194E0AE"/>
    <w:numStyleLink w:val="BulletBig"/>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32"/>
    <w:rsid w:val="00046C76"/>
    <w:rsid w:val="00090BA4"/>
    <w:rsid w:val="00094C09"/>
    <w:rsid w:val="000A2794"/>
    <w:rsid w:val="00105E59"/>
    <w:rsid w:val="00116BD1"/>
    <w:rsid w:val="00122990"/>
    <w:rsid w:val="00134D96"/>
    <w:rsid w:val="00193C87"/>
    <w:rsid w:val="001961B0"/>
    <w:rsid w:val="001B5CF1"/>
    <w:rsid w:val="001D659C"/>
    <w:rsid w:val="001E14F4"/>
    <w:rsid w:val="001E1E50"/>
    <w:rsid w:val="001E5FFF"/>
    <w:rsid w:val="002B0AF3"/>
    <w:rsid w:val="00320D27"/>
    <w:rsid w:val="0038616B"/>
    <w:rsid w:val="004102AD"/>
    <w:rsid w:val="0041434D"/>
    <w:rsid w:val="00452F52"/>
    <w:rsid w:val="00453EF7"/>
    <w:rsid w:val="00466384"/>
    <w:rsid w:val="00472F0F"/>
    <w:rsid w:val="005179EA"/>
    <w:rsid w:val="00521983"/>
    <w:rsid w:val="005677D9"/>
    <w:rsid w:val="0058045A"/>
    <w:rsid w:val="005855C9"/>
    <w:rsid w:val="005952A8"/>
    <w:rsid w:val="005961D3"/>
    <w:rsid w:val="005D764B"/>
    <w:rsid w:val="00653A9A"/>
    <w:rsid w:val="006709B3"/>
    <w:rsid w:val="007359B9"/>
    <w:rsid w:val="00745FB9"/>
    <w:rsid w:val="007505B7"/>
    <w:rsid w:val="007D63BD"/>
    <w:rsid w:val="00840EF2"/>
    <w:rsid w:val="008426FB"/>
    <w:rsid w:val="00897A29"/>
    <w:rsid w:val="008F20F0"/>
    <w:rsid w:val="00926051"/>
    <w:rsid w:val="00942632"/>
    <w:rsid w:val="009870E4"/>
    <w:rsid w:val="009D0D36"/>
    <w:rsid w:val="00A00DF2"/>
    <w:rsid w:val="00A96EEE"/>
    <w:rsid w:val="00AD7AD8"/>
    <w:rsid w:val="00B83AA9"/>
    <w:rsid w:val="00BC05A7"/>
    <w:rsid w:val="00BC3F44"/>
    <w:rsid w:val="00C72F99"/>
    <w:rsid w:val="00CD7FA2"/>
    <w:rsid w:val="00CE1E74"/>
    <w:rsid w:val="00CF3949"/>
    <w:rsid w:val="00D64574"/>
    <w:rsid w:val="00D86795"/>
    <w:rsid w:val="00DF0601"/>
    <w:rsid w:val="00DF486A"/>
    <w:rsid w:val="00E04B17"/>
    <w:rsid w:val="00E90E69"/>
    <w:rsid w:val="00ED246D"/>
    <w:rsid w:val="00F31BAA"/>
    <w:rsid w:val="00FA51D1"/>
    <w:rsid w:val="00FD707E"/>
    <w:rsid w:val="00FE2B5A"/>
    <w:rsid w:val="00FF0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A0005"/>
  <w15:docId w15:val="{01860FBD-057C-4A17-8621-4C1CB1F4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632"/>
    <w:rPr>
      <w:rFonts w:ascii="Tahoma" w:hAnsi="Tahoma" w:cs="Tahoma"/>
      <w:sz w:val="16"/>
      <w:szCs w:val="16"/>
    </w:rPr>
  </w:style>
  <w:style w:type="character" w:customStyle="1" w:styleId="BalloonTextChar">
    <w:name w:val="Balloon Text Char"/>
    <w:basedOn w:val="DefaultParagraphFont"/>
    <w:link w:val="BalloonText"/>
    <w:uiPriority w:val="99"/>
    <w:semiHidden/>
    <w:rsid w:val="00942632"/>
    <w:rPr>
      <w:rFonts w:ascii="Tahoma" w:hAnsi="Tahoma" w:cs="Tahoma"/>
      <w:sz w:val="16"/>
      <w:szCs w:val="16"/>
    </w:rPr>
  </w:style>
  <w:style w:type="paragraph" w:customStyle="1" w:styleId="Body">
    <w:name w:val="Body"/>
    <w:rsid w:val="00F31BAA"/>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numbering" w:customStyle="1" w:styleId="BulletBig">
    <w:name w:val="Bullet Big"/>
    <w:rsid w:val="00F31BAA"/>
    <w:pPr>
      <w:numPr>
        <w:numId w:val="1"/>
      </w:numPr>
    </w:pPr>
  </w:style>
  <w:style w:type="paragraph" w:styleId="ListParagraph">
    <w:name w:val="List Paragraph"/>
    <w:basedOn w:val="Normal"/>
    <w:uiPriority w:val="34"/>
    <w:qFormat/>
    <w:rsid w:val="00ED246D"/>
    <w:pPr>
      <w:ind w:left="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0247">
      <w:bodyDiv w:val="1"/>
      <w:marLeft w:val="0"/>
      <w:marRight w:val="0"/>
      <w:marTop w:val="0"/>
      <w:marBottom w:val="0"/>
      <w:divBdr>
        <w:top w:val="none" w:sz="0" w:space="0" w:color="auto"/>
        <w:left w:val="none" w:sz="0" w:space="0" w:color="auto"/>
        <w:bottom w:val="none" w:sz="0" w:space="0" w:color="auto"/>
        <w:right w:val="none" w:sz="0" w:space="0" w:color="auto"/>
      </w:divBdr>
    </w:div>
    <w:div w:id="23431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Wheatley</dc:creator>
  <cp:lastModifiedBy>Rachel Henderson</cp:lastModifiedBy>
  <cp:revision>9</cp:revision>
  <cp:lastPrinted>2019-02-11T17:06:00Z</cp:lastPrinted>
  <dcterms:created xsi:type="dcterms:W3CDTF">2019-02-11T14:47:00Z</dcterms:created>
  <dcterms:modified xsi:type="dcterms:W3CDTF">2019-04-11T08:41:00Z</dcterms:modified>
</cp:coreProperties>
</file>